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4B6" w:rsidRDefault="008874B6" w:rsidP="008874B6">
      <w:pPr>
        <w:keepNext/>
        <w:keepLines/>
        <w:spacing w:before="200" w:line="276" w:lineRule="auto"/>
        <w:jc w:val="center"/>
        <w:outlineLvl w:val="1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АДМИНИСТРАЦИЯ</w:t>
      </w:r>
    </w:p>
    <w:p w:rsidR="008874B6" w:rsidRDefault="008874B6" w:rsidP="008874B6">
      <w:pPr>
        <w:overflowPunct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8874B6" w:rsidRDefault="008874B6" w:rsidP="008874B6">
      <w:pPr>
        <w:keepNext/>
        <w:overflowPunct w:val="0"/>
        <w:jc w:val="center"/>
        <w:textAlignment w:val="baseline"/>
        <w:outlineLvl w:val="0"/>
        <w:rPr>
          <w:b/>
          <w:bCs/>
          <w:caps/>
          <w:sz w:val="40"/>
          <w:szCs w:val="40"/>
        </w:rPr>
      </w:pPr>
    </w:p>
    <w:p w:rsidR="008874B6" w:rsidRDefault="008874B6" w:rsidP="008874B6">
      <w:pPr>
        <w:keepNext/>
        <w:overflowPunct w:val="0"/>
        <w:jc w:val="center"/>
        <w:textAlignment w:val="baseline"/>
        <w:outlineLvl w:val="0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п о с т а н о в л е н и е</w:t>
      </w:r>
    </w:p>
    <w:p w:rsidR="008874B6" w:rsidRDefault="008874B6" w:rsidP="008874B6">
      <w:pPr>
        <w:overflowPunct w:val="0"/>
        <w:textAlignment w:val="baseline"/>
        <w:rPr>
          <w:b/>
          <w:bCs/>
          <w:sz w:val="28"/>
          <w:szCs w:val="28"/>
        </w:rPr>
      </w:pPr>
    </w:p>
    <w:p w:rsidR="008874B6" w:rsidRDefault="008874B6" w:rsidP="008874B6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От    15.10.2025    </w:t>
      </w:r>
      <w:r>
        <w:rPr>
          <w:sz w:val="28"/>
          <w:szCs w:val="28"/>
          <w:lang w:eastAsia="ar-SA"/>
        </w:rPr>
        <w:tab/>
      </w:r>
      <w:r>
        <w:rPr>
          <w:sz w:val="28"/>
          <w:szCs w:val="28"/>
          <w:lang w:eastAsia="ar-SA"/>
        </w:rPr>
        <w:tab/>
        <w:t xml:space="preserve">                                         №  </w:t>
      </w:r>
      <w:r w:rsidR="0076576B">
        <w:rPr>
          <w:sz w:val="28"/>
          <w:szCs w:val="28"/>
          <w:lang w:eastAsia="ar-SA"/>
        </w:rPr>
        <w:t>189</w:t>
      </w:r>
    </w:p>
    <w:p w:rsidR="008874B6" w:rsidRDefault="008874B6" w:rsidP="008874B6">
      <w:pPr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рп</w:t>
      </w:r>
      <w:proofErr w:type="spellEnd"/>
      <w:r>
        <w:rPr>
          <w:sz w:val="28"/>
          <w:szCs w:val="28"/>
          <w:lang w:eastAsia="ar-SA"/>
        </w:rPr>
        <w:t>. Ишня</w:t>
      </w:r>
    </w:p>
    <w:p w:rsidR="00571BE5" w:rsidRDefault="00571BE5" w:rsidP="008874B6">
      <w:pPr>
        <w:rPr>
          <w:sz w:val="28"/>
          <w:szCs w:val="28"/>
          <w:lang w:eastAsia="ar-SA"/>
        </w:rPr>
      </w:pPr>
    </w:p>
    <w:p w:rsidR="008874B6" w:rsidRPr="00571BE5" w:rsidRDefault="008874B6" w:rsidP="008874B6">
      <w:pPr>
        <w:widowControl w:val="0"/>
        <w:ind w:right="3969"/>
        <w:rPr>
          <w:sz w:val="28"/>
          <w:szCs w:val="28"/>
        </w:rPr>
      </w:pPr>
      <w:r>
        <w:rPr>
          <w:sz w:val="28"/>
          <w:szCs w:val="28"/>
        </w:rPr>
        <w:t>О ликвидации муниципального учреждения «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спортивный центр»</w:t>
      </w:r>
      <w:r w:rsidR="00571BE5">
        <w:rPr>
          <w:sz w:val="28"/>
          <w:szCs w:val="28"/>
        </w:rPr>
        <w:t xml:space="preserve"> </w:t>
      </w:r>
      <w:r w:rsidR="00571BE5" w:rsidRPr="00571BE5">
        <w:rPr>
          <w:sz w:val="28"/>
          <w:szCs w:val="28"/>
        </w:rPr>
        <w:t>сельского</w:t>
      </w:r>
    </w:p>
    <w:p w:rsidR="00571BE5" w:rsidRDefault="00571BE5" w:rsidP="008874B6">
      <w:pPr>
        <w:widowControl w:val="0"/>
        <w:ind w:right="3969"/>
        <w:rPr>
          <w:sz w:val="28"/>
          <w:szCs w:val="28"/>
        </w:rPr>
      </w:pPr>
      <w:r w:rsidRPr="00571BE5">
        <w:rPr>
          <w:sz w:val="28"/>
          <w:szCs w:val="28"/>
        </w:rPr>
        <w:t>поселения Ишня</w:t>
      </w:r>
    </w:p>
    <w:p w:rsidR="008874B6" w:rsidRDefault="008874B6" w:rsidP="008874B6">
      <w:pPr>
        <w:ind w:right="-29"/>
        <w:jc w:val="both"/>
        <w:rPr>
          <w:sz w:val="28"/>
          <w:szCs w:val="28"/>
        </w:rPr>
      </w:pPr>
    </w:p>
    <w:p w:rsidR="008874B6" w:rsidRDefault="008874B6" w:rsidP="00571BE5">
      <w:pPr>
        <w:tabs>
          <w:tab w:val="left" w:pos="1530"/>
        </w:tabs>
        <w:ind w:right="-29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 xml:space="preserve">статьями </w:t>
        </w:r>
      </w:hyperlink>
      <w:r>
        <w:rPr>
          <w:color w:val="000000"/>
          <w:sz w:val="28"/>
          <w:szCs w:val="28"/>
        </w:rPr>
        <w:t xml:space="preserve">61 - 64 Гражданского кодекса Российской Федерации, Федеральным </w:t>
      </w:r>
      <w:hyperlink r:id="rId6" w:history="1">
        <w:r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>
        <w:rPr>
          <w:color w:val="000000"/>
          <w:sz w:val="28"/>
          <w:szCs w:val="28"/>
        </w:rPr>
        <w:t xml:space="preserve"> от 12.01.1996 № 7-ФЗ «О некоммерческих организациях», </w:t>
      </w:r>
      <w:r w:rsidR="00571BE5">
        <w:rPr>
          <w:color w:val="000000"/>
          <w:sz w:val="28"/>
          <w:szCs w:val="28"/>
        </w:rPr>
        <w:t xml:space="preserve">руководствуясь </w:t>
      </w:r>
      <w:r>
        <w:rPr>
          <w:sz w:val="28"/>
          <w:szCs w:val="28"/>
        </w:rPr>
        <w:t xml:space="preserve">постановлением </w:t>
      </w:r>
      <w:r w:rsidR="00571BE5">
        <w:rPr>
          <w:sz w:val="28"/>
          <w:szCs w:val="28"/>
        </w:rPr>
        <w:t>а</w:t>
      </w:r>
      <w:r>
        <w:rPr>
          <w:sz w:val="28"/>
          <w:szCs w:val="28"/>
        </w:rPr>
        <w:t>дминистрации сельского поселения Ишня от 17.05.2011 № 51 «Об утверждении Порядка создания, реорганизации, изменения типа и ликвидации муниципальных учреждений сельского поселения Ишня, а также утверждение уставов муниципальных учреждений и внесения в них изменений»</w:t>
      </w:r>
      <w:r>
        <w:rPr>
          <w:color w:val="000000"/>
          <w:sz w:val="28"/>
          <w:szCs w:val="28"/>
        </w:rPr>
        <w:t>, Администрация сельского поселения Ишня ПОСТАНОВЛЯЕТ:</w:t>
      </w:r>
    </w:p>
    <w:p w:rsidR="008874B6" w:rsidRDefault="008874B6" w:rsidP="008874B6">
      <w:pPr>
        <w:widowControl w:val="0"/>
        <w:tabs>
          <w:tab w:val="left" w:pos="1980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1.</w:t>
      </w:r>
      <w:r w:rsidR="00571B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Ликвидировать муниципальное учреждение «</w:t>
      </w:r>
      <w:proofErr w:type="spellStart"/>
      <w:r>
        <w:rPr>
          <w:color w:val="000000"/>
          <w:sz w:val="28"/>
          <w:szCs w:val="28"/>
        </w:rPr>
        <w:t>Ишненский</w:t>
      </w:r>
      <w:proofErr w:type="spellEnd"/>
      <w:r>
        <w:rPr>
          <w:color w:val="000000"/>
          <w:sz w:val="28"/>
          <w:szCs w:val="28"/>
        </w:rPr>
        <w:t xml:space="preserve"> спортивный центр» </w:t>
      </w:r>
      <w:r w:rsidR="00571BE5" w:rsidRPr="00571BE5">
        <w:rPr>
          <w:color w:val="000000"/>
          <w:sz w:val="28"/>
          <w:szCs w:val="28"/>
        </w:rPr>
        <w:t>сельского</w:t>
      </w:r>
      <w:r w:rsidR="00571BE5">
        <w:rPr>
          <w:color w:val="000000"/>
          <w:sz w:val="28"/>
          <w:szCs w:val="28"/>
        </w:rPr>
        <w:t xml:space="preserve"> </w:t>
      </w:r>
      <w:r w:rsidR="00571BE5" w:rsidRPr="00571BE5">
        <w:rPr>
          <w:color w:val="000000"/>
          <w:sz w:val="28"/>
          <w:szCs w:val="28"/>
        </w:rPr>
        <w:t>поселения Ишня</w:t>
      </w:r>
      <w:r w:rsidR="00571B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(далее – Учреждение). Тип учреждения – казенное учреждение.</w:t>
      </w:r>
    </w:p>
    <w:p w:rsidR="008874B6" w:rsidRDefault="008874B6" w:rsidP="008874B6">
      <w:pPr>
        <w:widowControl w:val="0"/>
        <w:tabs>
          <w:tab w:val="left" w:pos="99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</w:t>
      </w:r>
      <w:r w:rsidR="00571B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Утвердить состав ликвидационной комиссии согласно приложению к настоящему постановлению.</w:t>
      </w:r>
    </w:p>
    <w:p w:rsidR="008874B6" w:rsidRDefault="008874B6" w:rsidP="008874B6">
      <w:pPr>
        <w:widowControl w:val="0"/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3.</w:t>
      </w:r>
      <w:r w:rsidR="00571BE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Учредителю Учреждения - Администрации сельского поселения Ишня</w:t>
      </w:r>
      <w:r>
        <w:rPr>
          <w:sz w:val="28"/>
          <w:szCs w:val="28"/>
        </w:rPr>
        <w:t xml:space="preserve">: </w:t>
      </w:r>
    </w:p>
    <w:p w:rsidR="008874B6" w:rsidRDefault="008874B6" w:rsidP="008874B6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утвердить комплекс мероприятий по ликвидации Учреждения в соответствии с действующим законодательством;</w:t>
      </w:r>
    </w:p>
    <w:p w:rsidR="008874B6" w:rsidRDefault="008874B6" w:rsidP="008874B6">
      <w:pPr>
        <w:tabs>
          <w:tab w:val="left" w:pos="993"/>
        </w:tabs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обеспечить реализацию комплекса мероприятий по исполнению настоящего постановления в установленные комплексом мероприятий сроки. </w:t>
      </w:r>
    </w:p>
    <w:p w:rsidR="008874B6" w:rsidRDefault="008874B6" w:rsidP="008874B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4.</w:t>
      </w:r>
      <w:r w:rsidR="002816B6">
        <w:rPr>
          <w:sz w:val="28"/>
          <w:szCs w:val="28"/>
        </w:rPr>
        <w:t xml:space="preserve"> </w:t>
      </w:r>
      <w:r>
        <w:rPr>
          <w:sz w:val="28"/>
          <w:szCs w:val="28"/>
        </w:rPr>
        <w:t>Учреждению, ликвидационной комиссии реализовать комплекс мероприятий по исполнению настоящего постановления в установленные комплексом мероприятий сроки.</w:t>
      </w:r>
    </w:p>
    <w:p w:rsidR="008874B6" w:rsidRDefault="008874B6" w:rsidP="008874B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5.</w:t>
      </w:r>
      <w:r w:rsidR="002816B6">
        <w:rPr>
          <w:sz w:val="28"/>
          <w:szCs w:val="28"/>
        </w:rPr>
        <w:t xml:space="preserve"> </w:t>
      </w:r>
      <w:r>
        <w:rPr>
          <w:sz w:val="28"/>
          <w:szCs w:val="28"/>
        </w:rPr>
        <w:t>Опубликовать настоящее постановление в сетевом издании «</w:t>
      </w:r>
      <w:proofErr w:type="spellStart"/>
      <w:r>
        <w:rPr>
          <w:sz w:val="28"/>
          <w:szCs w:val="28"/>
        </w:rPr>
        <w:t>ЯРостовский</w:t>
      </w:r>
      <w:proofErr w:type="spellEnd"/>
      <w:r>
        <w:rPr>
          <w:sz w:val="28"/>
          <w:szCs w:val="28"/>
        </w:rPr>
        <w:t xml:space="preserve"> вестник» (доменное имя: http://rostvest, регистрация в качестве сетевого издания: Эл № ФС 77-89804 от 15.07.2025) и разместить на официальном сайте </w:t>
      </w:r>
      <w:r w:rsidR="00571BE5">
        <w:rPr>
          <w:sz w:val="28"/>
          <w:szCs w:val="28"/>
        </w:rPr>
        <w:t>администрации сельского поселения Ишня</w:t>
      </w:r>
      <w:r>
        <w:rPr>
          <w:sz w:val="28"/>
          <w:szCs w:val="28"/>
        </w:rPr>
        <w:t xml:space="preserve"> в сети Интернет.</w:t>
      </w:r>
    </w:p>
    <w:p w:rsidR="008874B6" w:rsidRDefault="008874B6" w:rsidP="008874B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6.</w:t>
      </w:r>
      <w:r w:rsidR="002816B6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Контроль за исполнением настоящего постановления возложить на заместителя Главы Администрации – начальника отдела по управлению делами Гагину А.Н.</w:t>
      </w:r>
    </w:p>
    <w:p w:rsidR="008874B6" w:rsidRDefault="008874B6" w:rsidP="008874B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7.</w:t>
      </w:r>
      <w:r w:rsidR="002816B6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силу с момента его подписания.</w:t>
      </w:r>
    </w:p>
    <w:p w:rsidR="008874B6" w:rsidRDefault="008874B6" w:rsidP="008874B6">
      <w:pPr>
        <w:tabs>
          <w:tab w:val="left" w:pos="993"/>
        </w:tabs>
        <w:ind w:left="709"/>
        <w:jc w:val="both"/>
        <w:rPr>
          <w:sz w:val="28"/>
          <w:szCs w:val="28"/>
        </w:rPr>
      </w:pPr>
    </w:p>
    <w:p w:rsidR="002816B6" w:rsidRDefault="00571BE5" w:rsidP="008874B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2816B6">
        <w:rPr>
          <w:sz w:val="28"/>
          <w:szCs w:val="28"/>
        </w:rPr>
        <w:t xml:space="preserve"> </w:t>
      </w:r>
      <w:r w:rsidR="008874B6">
        <w:rPr>
          <w:sz w:val="28"/>
          <w:szCs w:val="28"/>
        </w:rPr>
        <w:t>Ростовского</w:t>
      </w:r>
    </w:p>
    <w:p w:rsidR="008874B6" w:rsidRDefault="008874B6" w:rsidP="008874B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округа                                             </w:t>
      </w:r>
      <w:r w:rsidR="002816B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А.В. </w:t>
      </w:r>
      <w:proofErr w:type="spellStart"/>
      <w:r>
        <w:rPr>
          <w:sz w:val="28"/>
          <w:szCs w:val="28"/>
        </w:rPr>
        <w:t>Шатский</w:t>
      </w:r>
      <w:proofErr w:type="spellEnd"/>
      <w:r>
        <w:rPr>
          <w:sz w:val="28"/>
          <w:szCs w:val="28"/>
        </w:rPr>
        <w:t xml:space="preserve"> </w:t>
      </w:r>
    </w:p>
    <w:p w:rsidR="00571BE5" w:rsidRDefault="00571BE5" w:rsidP="008874B6">
      <w:pPr>
        <w:jc w:val="both"/>
        <w:rPr>
          <w:sz w:val="28"/>
          <w:szCs w:val="28"/>
        </w:rPr>
      </w:pPr>
    </w:p>
    <w:p w:rsidR="008874B6" w:rsidRDefault="008874B6" w:rsidP="008874B6">
      <w:pPr>
        <w:tabs>
          <w:tab w:val="left" w:pos="142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8874B6" w:rsidRDefault="008874B6" w:rsidP="008874B6">
      <w:pPr>
        <w:tabs>
          <w:tab w:val="left" w:pos="14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8874B6" w:rsidRDefault="0076576B" w:rsidP="008874B6">
      <w:pPr>
        <w:tabs>
          <w:tab w:val="left" w:pos="142"/>
        </w:tabs>
        <w:jc w:val="right"/>
        <w:rPr>
          <w:sz w:val="28"/>
          <w:szCs w:val="28"/>
        </w:rPr>
      </w:pPr>
      <w:r>
        <w:rPr>
          <w:sz w:val="28"/>
          <w:szCs w:val="28"/>
        </w:rPr>
        <w:t>от 15.10.2025 № 189</w:t>
      </w:r>
      <w:bookmarkStart w:id="0" w:name="_GoBack"/>
      <w:bookmarkEnd w:id="0"/>
    </w:p>
    <w:p w:rsidR="008874B6" w:rsidRDefault="008874B6" w:rsidP="008874B6">
      <w:pPr>
        <w:tabs>
          <w:tab w:val="left" w:pos="142"/>
        </w:tabs>
        <w:jc w:val="center"/>
        <w:rPr>
          <w:sz w:val="28"/>
          <w:szCs w:val="28"/>
        </w:rPr>
      </w:pPr>
    </w:p>
    <w:p w:rsidR="008874B6" w:rsidRDefault="008874B6" w:rsidP="008874B6">
      <w:pPr>
        <w:tabs>
          <w:tab w:val="left" w:pos="142"/>
        </w:tabs>
        <w:jc w:val="center"/>
        <w:rPr>
          <w:sz w:val="28"/>
          <w:szCs w:val="28"/>
        </w:rPr>
      </w:pPr>
    </w:p>
    <w:p w:rsidR="00571BE5" w:rsidRPr="00571BE5" w:rsidRDefault="008874B6" w:rsidP="00571BE5">
      <w:pPr>
        <w:tabs>
          <w:tab w:val="left" w:pos="142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Состав ликвидационной комиссии</w:t>
      </w:r>
      <w:r>
        <w:t xml:space="preserve"> </w:t>
      </w:r>
      <w:r>
        <w:rPr>
          <w:sz w:val="28"/>
          <w:szCs w:val="28"/>
        </w:rPr>
        <w:t>муниципального учреждения «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спортивный центр»</w:t>
      </w:r>
      <w:r w:rsidR="00571BE5" w:rsidRPr="00571BE5">
        <w:t xml:space="preserve"> </w:t>
      </w:r>
      <w:r w:rsidR="00571BE5" w:rsidRPr="00571BE5">
        <w:rPr>
          <w:sz w:val="28"/>
          <w:szCs w:val="28"/>
        </w:rPr>
        <w:t>сельского</w:t>
      </w:r>
    </w:p>
    <w:p w:rsidR="008874B6" w:rsidRDefault="00571BE5" w:rsidP="00571BE5">
      <w:pPr>
        <w:tabs>
          <w:tab w:val="left" w:pos="142"/>
        </w:tabs>
        <w:jc w:val="center"/>
        <w:rPr>
          <w:sz w:val="28"/>
          <w:szCs w:val="28"/>
        </w:rPr>
      </w:pPr>
      <w:r w:rsidRPr="00571BE5">
        <w:rPr>
          <w:sz w:val="28"/>
          <w:szCs w:val="28"/>
        </w:rPr>
        <w:t>поселения Ишня</w:t>
      </w:r>
    </w:p>
    <w:p w:rsidR="008874B6" w:rsidRDefault="008874B6" w:rsidP="008874B6">
      <w:pPr>
        <w:tabs>
          <w:tab w:val="left" w:pos="142"/>
        </w:tabs>
        <w:jc w:val="both"/>
        <w:rPr>
          <w:sz w:val="28"/>
          <w:szCs w:val="28"/>
        </w:rPr>
      </w:pPr>
    </w:p>
    <w:p w:rsidR="008874B6" w:rsidRDefault="008874B6" w:rsidP="008874B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1.Дежкина Елена Алексеевна – директор МУ «</w:t>
      </w:r>
      <w:proofErr w:type="spellStart"/>
      <w:r>
        <w:rPr>
          <w:sz w:val="28"/>
          <w:szCs w:val="28"/>
        </w:rPr>
        <w:t>Ишненский</w:t>
      </w:r>
      <w:proofErr w:type="spellEnd"/>
      <w:r>
        <w:rPr>
          <w:sz w:val="28"/>
          <w:szCs w:val="28"/>
        </w:rPr>
        <w:t xml:space="preserve"> спортивный центр», председатель комиссии.</w:t>
      </w:r>
    </w:p>
    <w:p w:rsidR="008874B6" w:rsidRDefault="008874B6" w:rsidP="008874B6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2.Ложкин Андрей Владимирович – заместитель Главы Администрации по общим вопросам и благоустройству Администрации сельского поселения Ишня, заместитель председателя.</w:t>
      </w:r>
    </w:p>
    <w:p w:rsidR="008874B6" w:rsidRDefault="008874B6" w:rsidP="008874B6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3.Родина Юлия Александровна – ведущий специалист Администрации сельского поселения Ишня, секретарь комиссии. </w:t>
      </w:r>
    </w:p>
    <w:p w:rsidR="008874B6" w:rsidRDefault="008874B6" w:rsidP="008874B6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4.Бочкова Светлана Сергеевна – ведущий специалист Администрации сельского поселения Ишня, член комиссии.</w:t>
      </w:r>
    </w:p>
    <w:p w:rsidR="008874B6" w:rsidRDefault="008874B6" w:rsidP="008874B6"/>
    <w:p w:rsidR="00512F65" w:rsidRDefault="00512F65"/>
    <w:sectPr w:rsidR="00512F65" w:rsidSect="00571BE5">
      <w:pgSz w:w="11906" w:h="16838"/>
      <w:pgMar w:top="851" w:right="850" w:bottom="56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4B6"/>
    <w:rsid w:val="002816B6"/>
    <w:rsid w:val="00512F65"/>
    <w:rsid w:val="00571BE5"/>
    <w:rsid w:val="0076576B"/>
    <w:rsid w:val="00887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74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4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74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89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22346" TargetMode="External"/><Relationship Id="rId5" Type="http://schemas.openxmlformats.org/officeDocument/2006/relationships/hyperlink" Target="https://login.consultant.ru/link/?req=doc&amp;base=LAW&amp;n=418167&amp;dst=1003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444</Words>
  <Characters>2537</Characters>
  <Application>Microsoft Office Word</Application>
  <DocSecurity>0</DocSecurity>
  <Lines>21</Lines>
  <Paragraphs>5</Paragraphs>
  <ScaleCrop>false</ScaleCrop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6</cp:revision>
  <dcterms:created xsi:type="dcterms:W3CDTF">2025-10-15T06:02:00Z</dcterms:created>
  <dcterms:modified xsi:type="dcterms:W3CDTF">2025-10-15T08:53:00Z</dcterms:modified>
</cp:coreProperties>
</file>